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108"/>
        <w:gridCol w:w="5247"/>
      </w:tblGrid>
      <w:tr w:rsidR="006250DD" w:rsidRPr="002F1A30" w:rsidTr="006250DD">
        <w:trPr>
          <w:tblCellSpacing w:w="0" w:type="dxa"/>
          <w:jc w:val="center"/>
        </w:trPr>
        <w:tc>
          <w:tcPr>
            <w:tcW w:w="3362" w:type="dxa"/>
          </w:tcPr>
          <w:p w:rsidR="006250DD" w:rsidRPr="002F1A30" w:rsidRDefault="006250DD" w:rsidP="002F1A3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6250DD" w:rsidRPr="002F1A30" w:rsidRDefault="006250DD" w:rsidP="00C1698E">
            <w:pPr>
              <w:pStyle w:val="a0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F1A30">
              <w:rPr>
                <w:rStyle w:val="a4"/>
                <w:sz w:val="28"/>
                <w:szCs w:val="28"/>
              </w:rPr>
              <w:t>УТВЕРЖДЕНО</w:t>
            </w:r>
          </w:p>
          <w:p w:rsidR="006250DD" w:rsidRPr="002F1A30" w:rsidRDefault="006250DD" w:rsidP="00C1698E">
            <w:pPr>
              <w:pStyle w:val="a00"/>
              <w:spacing w:before="0" w:beforeAutospacing="0" w:after="0" w:afterAutospacing="0" w:line="276" w:lineRule="auto"/>
              <w:jc w:val="center"/>
              <w:rPr>
                <w:rStyle w:val="a4"/>
                <w:sz w:val="28"/>
                <w:szCs w:val="28"/>
              </w:rPr>
            </w:pPr>
            <w:r w:rsidRPr="002F1A30">
              <w:rPr>
                <w:rStyle w:val="a4"/>
                <w:sz w:val="28"/>
                <w:szCs w:val="28"/>
              </w:rPr>
              <w:t>приказом директора</w:t>
            </w:r>
          </w:p>
          <w:p w:rsidR="006250DD" w:rsidRPr="002F1A30" w:rsidRDefault="006250DD" w:rsidP="00A278AF">
            <w:pPr>
              <w:pStyle w:val="a0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F1A30">
              <w:rPr>
                <w:rStyle w:val="a4"/>
                <w:sz w:val="28"/>
                <w:szCs w:val="28"/>
              </w:rPr>
              <w:t xml:space="preserve">МБУ ДО </w:t>
            </w:r>
            <w:r w:rsidR="00A278AF">
              <w:rPr>
                <w:rStyle w:val="a4"/>
                <w:sz w:val="28"/>
                <w:szCs w:val="28"/>
              </w:rPr>
              <w:t>«ДЮСШ Ленинского района»</w:t>
            </w:r>
            <w:r w:rsidRPr="002F1A30">
              <w:rPr>
                <w:sz w:val="28"/>
                <w:szCs w:val="28"/>
              </w:rPr>
              <w:br/>
            </w:r>
            <w:r w:rsidR="002F1A30" w:rsidRPr="002F1A30">
              <w:rPr>
                <w:rStyle w:val="a4"/>
                <w:sz w:val="28"/>
                <w:szCs w:val="28"/>
              </w:rPr>
              <w:t>№___</w:t>
            </w:r>
            <w:r w:rsidR="002F1A30">
              <w:rPr>
                <w:rStyle w:val="a4"/>
                <w:sz w:val="28"/>
                <w:szCs w:val="28"/>
              </w:rPr>
              <w:t xml:space="preserve">   </w:t>
            </w:r>
            <w:r w:rsidRPr="002F1A30">
              <w:rPr>
                <w:rStyle w:val="a4"/>
                <w:sz w:val="28"/>
                <w:szCs w:val="28"/>
              </w:rPr>
              <w:t>от «___»_________ 20</w:t>
            </w:r>
            <w:r w:rsidR="002F1A30">
              <w:rPr>
                <w:rStyle w:val="a4"/>
                <w:sz w:val="28"/>
                <w:szCs w:val="28"/>
              </w:rPr>
              <w:t>1</w:t>
            </w:r>
            <w:r w:rsidR="00A278AF">
              <w:rPr>
                <w:rStyle w:val="a4"/>
                <w:sz w:val="28"/>
                <w:szCs w:val="28"/>
              </w:rPr>
              <w:t>7</w:t>
            </w:r>
            <w:r w:rsidRPr="002F1A30">
              <w:rPr>
                <w:rStyle w:val="a4"/>
                <w:sz w:val="28"/>
                <w:szCs w:val="28"/>
              </w:rPr>
              <w:t xml:space="preserve">г. </w:t>
            </w:r>
          </w:p>
        </w:tc>
      </w:tr>
    </w:tbl>
    <w:p w:rsidR="002F1A30" w:rsidRPr="002F1A30" w:rsidRDefault="002F1A30" w:rsidP="00C1698E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2F1A30" w:rsidRPr="002F1A30" w:rsidRDefault="002F1A30" w:rsidP="00C1698E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2F1A30" w:rsidRPr="002F1A30" w:rsidRDefault="002F1A30" w:rsidP="00C1698E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2F1A30" w:rsidRPr="002F1A30" w:rsidRDefault="002F1A30" w:rsidP="00C1698E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906A21" w:rsidRPr="002F1A30" w:rsidRDefault="00906A21" w:rsidP="00C1698E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2F1A30">
        <w:rPr>
          <w:sz w:val="28"/>
          <w:szCs w:val="28"/>
        </w:rPr>
        <w:t>ПОЛОЖЕНИЕ</w:t>
      </w:r>
    </w:p>
    <w:p w:rsidR="002F1A30" w:rsidRDefault="00EC7F20" w:rsidP="00C1698E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F1A30">
        <w:rPr>
          <w:sz w:val="28"/>
          <w:szCs w:val="28"/>
        </w:rPr>
        <w:t>о методическом с</w:t>
      </w:r>
      <w:r w:rsidR="00906A21" w:rsidRPr="002F1A30">
        <w:rPr>
          <w:sz w:val="28"/>
          <w:szCs w:val="28"/>
        </w:rPr>
        <w:t>овете</w:t>
      </w:r>
      <w:r w:rsidR="002F1A30">
        <w:rPr>
          <w:sz w:val="28"/>
          <w:szCs w:val="28"/>
        </w:rPr>
        <w:t xml:space="preserve"> </w:t>
      </w:r>
      <w:proofErr w:type="gramStart"/>
      <w:r w:rsidR="002F1A30">
        <w:rPr>
          <w:rStyle w:val="a4"/>
          <w:sz w:val="28"/>
          <w:szCs w:val="28"/>
        </w:rPr>
        <w:t>м</w:t>
      </w:r>
      <w:r w:rsidR="00906A21" w:rsidRPr="002F1A30">
        <w:rPr>
          <w:rStyle w:val="a4"/>
          <w:sz w:val="28"/>
          <w:szCs w:val="28"/>
        </w:rPr>
        <w:t>униципального</w:t>
      </w:r>
      <w:proofErr w:type="gramEnd"/>
      <w:r w:rsidR="00906A21" w:rsidRPr="002F1A30">
        <w:rPr>
          <w:rStyle w:val="a4"/>
          <w:sz w:val="28"/>
          <w:szCs w:val="28"/>
        </w:rPr>
        <w:t xml:space="preserve"> бюджетного </w:t>
      </w:r>
    </w:p>
    <w:p w:rsidR="00906A21" w:rsidRPr="002F1A30" w:rsidRDefault="00906A21" w:rsidP="00C1698E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F1A30">
        <w:rPr>
          <w:rStyle w:val="a4"/>
          <w:sz w:val="28"/>
          <w:szCs w:val="28"/>
        </w:rPr>
        <w:t xml:space="preserve">учреждения дополнительного образования </w:t>
      </w:r>
    </w:p>
    <w:p w:rsidR="00906A21" w:rsidRPr="002F1A30" w:rsidRDefault="00A278AF" w:rsidP="00C1698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50DD" w:rsidRPr="002F1A30">
        <w:rPr>
          <w:sz w:val="28"/>
          <w:szCs w:val="28"/>
        </w:rPr>
        <w:t>Д</w:t>
      </w:r>
      <w:r w:rsidR="00906A21" w:rsidRPr="002F1A30">
        <w:rPr>
          <w:sz w:val="28"/>
          <w:szCs w:val="28"/>
        </w:rPr>
        <w:t xml:space="preserve">етско-юношеская спортивная школа </w:t>
      </w:r>
      <w:r>
        <w:rPr>
          <w:sz w:val="28"/>
          <w:szCs w:val="28"/>
        </w:rPr>
        <w:t>Ленинского района»</w:t>
      </w: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Pr="002F1A30" w:rsidRDefault="002F1A30" w:rsidP="002F1A30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Принято решением </w:t>
      </w:r>
    </w:p>
    <w:p w:rsidR="002F1A30" w:rsidRDefault="002F1A30" w:rsidP="002F1A30">
      <w:pPr>
        <w:pStyle w:val="a00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2F1A30">
        <w:rPr>
          <w:rStyle w:val="a4"/>
          <w:sz w:val="28"/>
          <w:szCs w:val="28"/>
        </w:rPr>
        <w:t xml:space="preserve">Педагогического совета </w:t>
      </w:r>
    </w:p>
    <w:p w:rsidR="002F1A30" w:rsidRPr="002F1A30" w:rsidRDefault="002F1A30" w:rsidP="002F1A30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МБУ ДО </w:t>
      </w:r>
      <w:r w:rsidR="00A278AF">
        <w:rPr>
          <w:rStyle w:val="a4"/>
          <w:sz w:val="28"/>
          <w:szCs w:val="28"/>
        </w:rPr>
        <w:t>«ДЮСШ Ленинского района»</w:t>
      </w:r>
    </w:p>
    <w:p w:rsidR="002F1A30" w:rsidRDefault="002F1A30" w:rsidP="002F1A30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F1A30">
        <w:rPr>
          <w:rStyle w:val="a4"/>
          <w:sz w:val="28"/>
          <w:szCs w:val="28"/>
        </w:rPr>
        <w:t>ротокол №_</w:t>
      </w:r>
      <w:r>
        <w:rPr>
          <w:rStyle w:val="a4"/>
          <w:sz w:val="28"/>
          <w:szCs w:val="28"/>
        </w:rPr>
        <w:t>______</w:t>
      </w:r>
      <w:r w:rsidRPr="002F1A30">
        <w:rPr>
          <w:rStyle w:val="a4"/>
          <w:sz w:val="28"/>
          <w:szCs w:val="28"/>
        </w:rPr>
        <w:t>__</w:t>
      </w:r>
    </w:p>
    <w:p w:rsidR="002F1A30" w:rsidRPr="002F1A30" w:rsidRDefault="002F1A30" w:rsidP="002F1A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F1A30">
        <w:rPr>
          <w:rStyle w:val="a4"/>
          <w:sz w:val="28"/>
          <w:szCs w:val="28"/>
        </w:rPr>
        <w:t>от «___»_________ 20</w:t>
      </w:r>
      <w:r w:rsidR="00A278AF">
        <w:rPr>
          <w:rStyle w:val="a4"/>
          <w:sz w:val="28"/>
          <w:szCs w:val="28"/>
        </w:rPr>
        <w:t>17</w:t>
      </w:r>
      <w:r w:rsidRPr="002F1A30">
        <w:rPr>
          <w:rStyle w:val="a4"/>
          <w:sz w:val="28"/>
          <w:szCs w:val="28"/>
        </w:rPr>
        <w:t xml:space="preserve">г.     </w:t>
      </w:r>
    </w:p>
    <w:p w:rsidR="00EC7F20" w:rsidRPr="002F1A30" w:rsidRDefault="00EC7F20" w:rsidP="002F1A3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F1A30" w:rsidRP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P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F1A30">
        <w:rPr>
          <w:sz w:val="28"/>
          <w:szCs w:val="28"/>
        </w:rPr>
        <w:t>Ульяновск 201</w:t>
      </w:r>
      <w:r w:rsidR="00A278AF">
        <w:rPr>
          <w:sz w:val="28"/>
          <w:szCs w:val="28"/>
        </w:rPr>
        <w:t>7</w:t>
      </w:r>
    </w:p>
    <w:p w:rsidR="00906A21" w:rsidRPr="002F1A30" w:rsidRDefault="00906A21" w:rsidP="00C1698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906A21" w:rsidRPr="002F1A30" w:rsidRDefault="00906A21" w:rsidP="00C1698E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 w:rsidRPr="002F1A30">
        <w:rPr>
          <w:sz w:val="28"/>
          <w:szCs w:val="28"/>
        </w:rPr>
        <w:t xml:space="preserve">1.1. Методический совет </w:t>
      </w:r>
      <w:r w:rsidR="00EC7F20" w:rsidRPr="002F1A30">
        <w:rPr>
          <w:rStyle w:val="a4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2535D7">
        <w:rPr>
          <w:rStyle w:val="a4"/>
          <w:sz w:val="28"/>
          <w:szCs w:val="28"/>
        </w:rPr>
        <w:t>«</w:t>
      </w:r>
      <w:r w:rsidR="002535D7">
        <w:rPr>
          <w:sz w:val="28"/>
          <w:szCs w:val="28"/>
        </w:rPr>
        <w:t>Д</w:t>
      </w:r>
      <w:r w:rsidR="00EC7F20" w:rsidRPr="002F1A30">
        <w:rPr>
          <w:sz w:val="28"/>
          <w:szCs w:val="28"/>
        </w:rPr>
        <w:t xml:space="preserve">етско-юношеская спортивная школа </w:t>
      </w:r>
      <w:r w:rsidR="002535D7">
        <w:rPr>
          <w:sz w:val="28"/>
          <w:szCs w:val="28"/>
        </w:rPr>
        <w:t xml:space="preserve">Ленинского района» </w:t>
      </w:r>
      <w:r w:rsidR="00EC7F20" w:rsidRPr="002F1A30">
        <w:rPr>
          <w:sz w:val="28"/>
          <w:szCs w:val="28"/>
        </w:rPr>
        <w:t xml:space="preserve"> (далее У</w:t>
      </w:r>
      <w:r w:rsidR="00C611FF" w:rsidRPr="002F1A30">
        <w:rPr>
          <w:sz w:val="28"/>
          <w:szCs w:val="28"/>
        </w:rPr>
        <w:t>чреждение</w:t>
      </w:r>
      <w:r w:rsidR="00EC7F20" w:rsidRPr="002F1A30">
        <w:rPr>
          <w:sz w:val="28"/>
          <w:szCs w:val="28"/>
        </w:rPr>
        <w:t xml:space="preserve">) </w:t>
      </w:r>
      <w:r w:rsidRPr="002F1A30">
        <w:rPr>
          <w:sz w:val="28"/>
          <w:szCs w:val="28"/>
        </w:rPr>
        <w:t xml:space="preserve">является коллегиальным органом педагогических работников учреждения, созданным с целью оптимизации и координации методической работы, и одним из звеньев структуры управления образовательным процессом учреждения </w:t>
      </w:r>
    </w:p>
    <w:p w:rsidR="00906A21" w:rsidRPr="002F1A30" w:rsidRDefault="00906A21" w:rsidP="00C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1.2. </w:t>
      </w:r>
      <w:r w:rsidR="00EC7F20"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Pr="002F1A30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действующим, избирается и утверждается педагогическим советом </w:t>
      </w:r>
      <w:r w:rsidR="00EC7F20" w:rsidRPr="002F1A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1A30">
        <w:rPr>
          <w:rFonts w:ascii="Times New Roman" w:hAnsi="Times New Roman" w:cs="Times New Roman"/>
          <w:sz w:val="28"/>
          <w:szCs w:val="28"/>
        </w:rPr>
        <w:t xml:space="preserve">из числа опытных педагогов и методистов. </w:t>
      </w:r>
    </w:p>
    <w:p w:rsidR="00906A21" w:rsidRPr="002F1A30" w:rsidRDefault="00906A21" w:rsidP="00C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1.3. Педагогический совет оценивает работу </w:t>
      </w:r>
      <w:r w:rsidR="00C611FF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 xml:space="preserve"> на основании его отчета по итогам деятельности в учебном году. </w:t>
      </w:r>
    </w:p>
    <w:p w:rsidR="00906A21" w:rsidRPr="002F1A30" w:rsidRDefault="00906A21" w:rsidP="00C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1.4. Основные задачи деятельности </w:t>
      </w:r>
      <w:r w:rsidR="00C611FF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>: научно-методическое обеспечение дея</w:t>
      </w:r>
      <w:r w:rsidR="00F15E8A" w:rsidRPr="002F1A30">
        <w:rPr>
          <w:rFonts w:ascii="Times New Roman" w:hAnsi="Times New Roman" w:cs="Times New Roman"/>
          <w:sz w:val="28"/>
          <w:szCs w:val="28"/>
        </w:rPr>
        <w:t>тельности и развития учреждения</w:t>
      </w:r>
      <w:r w:rsidRPr="002F1A30">
        <w:rPr>
          <w:rFonts w:ascii="Times New Roman" w:hAnsi="Times New Roman" w:cs="Times New Roman"/>
          <w:sz w:val="28"/>
          <w:szCs w:val="28"/>
        </w:rPr>
        <w:t xml:space="preserve">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C611FF" w:rsidRPr="002F1A30" w:rsidRDefault="00906A21" w:rsidP="00C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1.5. </w:t>
      </w:r>
      <w:r w:rsidR="00C611FF" w:rsidRPr="002F1A3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составлено на основании  </w:t>
      </w:r>
      <w:r w:rsidR="00C611FF" w:rsidRPr="002F1A30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 декабря 2012 г. № 273-ФЗ "Об образовании в Российской Федерации", Устава Учреждения и регламентирует деятельность методического совета.</w:t>
      </w:r>
    </w:p>
    <w:p w:rsidR="00906A21" w:rsidRPr="002F1A30" w:rsidRDefault="00906A21" w:rsidP="00C1698E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6500E2" w:rsidRPr="002F1A30" w:rsidRDefault="006500E2" w:rsidP="00C1698E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1FF8" w:rsidRPr="002F1A30" w:rsidRDefault="00906A21" w:rsidP="00C1698E">
      <w:pPr>
        <w:pStyle w:val="a5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611FF" w:rsidRPr="002F1A30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  <w:r w:rsidRPr="002F1A3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71FF8" w:rsidRPr="002F1A30">
        <w:rPr>
          <w:rFonts w:ascii="Times New Roman" w:hAnsi="Times New Roman" w:cs="Times New Roman"/>
          <w:sz w:val="28"/>
          <w:szCs w:val="28"/>
        </w:rPr>
        <w:t>п</w:t>
      </w:r>
      <w:r w:rsidR="00C611FF" w:rsidRPr="002F1A30">
        <w:rPr>
          <w:rFonts w:ascii="Times New Roman" w:hAnsi="Times New Roman" w:cs="Times New Roman"/>
          <w:sz w:val="28"/>
          <w:szCs w:val="28"/>
        </w:rPr>
        <w:t>редседатель методического совета (</w:t>
      </w:r>
      <w:r w:rsidRPr="002F1A30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C611FF" w:rsidRPr="002F1A30">
        <w:rPr>
          <w:rFonts w:ascii="Times New Roman" w:hAnsi="Times New Roman" w:cs="Times New Roman"/>
          <w:sz w:val="28"/>
          <w:szCs w:val="28"/>
        </w:rPr>
        <w:t>)</w:t>
      </w:r>
      <w:r w:rsidRPr="002F1A30">
        <w:rPr>
          <w:rFonts w:ascii="Times New Roman" w:hAnsi="Times New Roman" w:cs="Times New Roman"/>
          <w:sz w:val="28"/>
          <w:szCs w:val="28"/>
        </w:rPr>
        <w:t>, который контролирует сроки исполнения работы, представляет совет во взаимодействии с администрацией, в органах образования и других учреждениях.</w:t>
      </w:r>
    </w:p>
    <w:p w:rsidR="00B71FF8" w:rsidRPr="002F1A30" w:rsidRDefault="00B71FF8" w:rsidP="00C1698E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П</w:t>
      </w:r>
      <w:r w:rsidR="00F15E8A" w:rsidRPr="002F1A30">
        <w:rPr>
          <w:rFonts w:ascii="Times New Roman" w:hAnsi="Times New Roman" w:cs="Times New Roman"/>
          <w:sz w:val="28"/>
          <w:szCs w:val="28"/>
        </w:rPr>
        <w:t>редседатель м</w:t>
      </w:r>
      <w:r w:rsidR="00C611FF" w:rsidRPr="002F1A30">
        <w:rPr>
          <w:rFonts w:ascii="Times New Roman" w:hAnsi="Times New Roman" w:cs="Times New Roman"/>
          <w:sz w:val="28"/>
          <w:szCs w:val="28"/>
        </w:rPr>
        <w:t xml:space="preserve">етодического совета подчиняется директору </w:t>
      </w:r>
      <w:r w:rsidRPr="002F1A30">
        <w:rPr>
          <w:rFonts w:ascii="Times New Roman" w:hAnsi="Times New Roman" w:cs="Times New Roman"/>
          <w:sz w:val="28"/>
          <w:szCs w:val="28"/>
        </w:rPr>
        <w:t>Учреждения, руководствуется решениями педагогического с</w:t>
      </w:r>
      <w:r w:rsidR="00C611FF" w:rsidRPr="002F1A30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F1A30">
        <w:rPr>
          <w:rFonts w:ascii="Times New Roman" w:hAnsi="Times New Roman" w:cs="Times New Roman"/>
          <w:sz w:val="28"/>
          <w:szCs w:val="28"/>
        </w:rPr>
        <w:t>Учреждения.</w:t>
      </w:r>
    </w:p>
    <w:p w:rsidR="00B71FF8" w:rsidRPr="002F1A30" w:rsidRDefault="00C611FF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2F1A30" w:rsidRPr="002F1A30">
        <w:rPr>
          <w:rFonts w:ascii="Times New Roman" w:hAnsi="Times New Roman" w:cs="Times New Roman"/>
          <w:sz w:val="28"/>
          <w:szCs w:val="28"/>
        </w:rPr>
        <w:t>с</w:t>
      </w:r>
      <w:r w:rsidRPr="002F1A30">
        <w:rPr>
          <w:rFonts w:ascii="Times New Roman" w:hAnsi="Times New Roman" w:cs="Times New Roman"/>
          <w:sz w:val="28"/>
          <w:szCs w:val="28"/>
        </w:rPr>
        <w:t xml:space="preserve">овет является совещательным органом, его решения носят рекомендательный характер. </w:t>
      </w:r>
    </w:p>
    <w:p w:rsidR="006500E2" w:rsidRPr="002F1A30" w:rsidRDefault="00B71FF8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проводятся не реже 1 раза в полгода. </w:t>
      </w:r>
    </w:p>
    <w:p w:rsidR="00B71FF8" w:rsidRPr="002F1A30" w:rsidRDefault="00B71FF8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Методический совет избирает из своего состава секретаря, который ведет делопроизводство методического совета.</w:t>
      </w:r>
    </w:p>
    <w:p w:rsidR="00750FCC" w:rsidRPr="002F1A30" w:rsidRDefault="00906A21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оформляются в виде протоколов. В конце учебного года </w:t>
      </w:r>
      <w:r w:rsidR="00F15E8A" w:rsidRPr="002F1A30">
        <w:rPr>
          <w:rFonts w:ascii="Times New Roman" w:hAnsi="Times New Roman" w:cs="Times New Roman"/>
          <w:sz w:val="28"/>
          <w:szCs w:val="28"/>
        </w:rPr>
        <w:t>председатель (</w:t>
      </w:r>
      <w:r w:rsidRPr="002F1A30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15E8A" w:rsidRPr="002F1A30">
        <w:rPr>
          <w:rFonts w:ascii="Times New Roman" w:hAnsi="Times New Roman" w:cs="Times New Roman"/>
          <w:sz w:val="28"/>
          <w:szCs w:val="28"/>
        </w:rPr>
        <w:t>)</w:t>
      </w:r>
      <w:r w:rsidRPr="002F1A30">
        <w:rPr>
          <w:rFonts w:ascii="Times New Roman" w:hAnsi="Times New Roman" w:cs="Times New Roman"/>
          <w:sz w:val="28"/>
          <w:szCs w:val="28"/>
        </w:rPr>
        <w:t xml:space="preserve"> анализирует </w:t>
      </w:r>
      <w:r w:rsidRPr="002F1A30"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 w:rsidR="00B71FF8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 xml:space="preserve"> и принимает на хранение (в течение 3-х лет) план работы, протокол заседаний и отчет о проделанной работе.</w:t>
      </w:r>
    </w:p>
    <w:p w:rsidR="00906A21" w:rsidRPr="002F1A30" w:rsidRDefault="00906A21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71FF8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B71FF8" w:rsidRPr="002F1A30" w:rsidRDefault="00906A21" w:rsidP="00C1698E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отстаивать свое мнение и оформить его особым протоколом в необходимых случаях; </w:t>
      </w:r>
    </w:p>
    <w:p w:rsidR="00B71FF8" w:rsidRPr="002F1A30" w:rsidRDefault="00906A21" w:rsidP="00C1698E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по предварительной договоренности с педагогами </w:t>
      </w:r>
      <w:r w:rsidR="00B71FF8" w:rsidRPr="002F1A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1A30">
        <w:rPr>
          <w:rFonts w:ascii="Times New Roman" w:hAnsi="Times New Roman" w:cs="Times New Roman"/>
          <w:sz w:val="28"/>
          <w:szCs w:val="28"/>
        </w:rPr>
        <w:t xml:space="preserve">проводить анкетирования, опросы, использовать другие формы аналитической работы с привлечением специалистов; </w:t>
      </w:r>
    </w:p>
    <w:p w:rsidR="00906A21" w:rsidRPr="002F1A30" w:rsidRDefault="00906A21" w:rsidP="00C1698E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создавать временные педагогические лаборатории и научно-исследовательские коллективы. </w:t>
      </w:r>
    </w:p>
    <w:p w:rsidR="00906A21" w:rsidRPr="002F1A30" w:rsidRDefault="00906A21" w:rsidP="00C1698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Основные функции методического совета</w:t>
      </w:r>
    </w:p>
    <w:p w:rsidR="006500E2" w:rsidRPr="002F1A30" w:rsidRDefault="006500E2" w:rsidP="00C1698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00E2" w:rsidRPr="002F1A30" w:rsidRDefault="00B71FF8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 разрабатывает единую программу методической деятельности на учебный год, программирует и планирует возможные формы и направления методической деятельности; прогнозирует пути развития методической деятельности.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организует коллективную исследовательско-продуктивную деятельность по актуальным проблемам дополнительного образования. Определяет пути развития </w:t>
      </w:r>
      <w:r w:rsidRPr="002F1A30">
        <w:rPr>
          <w:rFonts w:ascii="Times New Roman" w:hAnsi="Times New Roman" w:cs="Times New Roman"/>
          <w:sz w:val="28"/>
          <w:szCs w:val="28"/>
        </w:rPr>
        <w:t>Учреждения.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обобщает и распространяет имеющийся педагогический опыт по программному оснащению, по педагогическим технологиям, педагогическому проектированию и т.д. 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дает рекомендации по повышению и расширению квалификации педагогов, основанные на анализе работы и уровня педагогической и профессиональной подготовки. 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>анализирует и производит внутреннее рецензирование образовательных программ, разрабатываемых педагогами</w:t>
      </w:r>
      <w:r w:rsidRPr="002F1A30">
        <w:rPr>
          <w:rFonts w:ascii="Times New Roman" w:hAnsi="Times New Roman" w:cs="Times New Roman"/>
          <w:sz w:val="28"/>
          <w:szCs w:val="28"/>
        </w:rPr>
        <w:t>,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 и представляет на рассмотрение педагогическому совету, а затем - на утверждение директором; рассматривает и утверждает для и</w:t>
      </w:r>
      <w:r w:rsidR="00750FCC" w:rsidRPr="002F1A30">
        <w:rPr>
          <w:rFonts w:ascii="Times New Roman" w:hAnsi="Times New Roman" w:cs="Times New Roman"/>
          <w:sz w:val="28"/>
          <w:szCs w:val="28"/>
        </w:rPr>
        <w:t xml:space="preserve">здания методические разработки и </w:t>
      </w:r>
      <w:r w:rsidR="00906A21" w:rsidRPr="002F1A30">
        <w:rPr>
          <w:rFonts w:ascii="Times New Roman" w:hAnsi="Times New Roman" w:cs="Times New Roman"/>
          <w:sz w:val="28"/>
          <w:szCs w:val="28"/>
        </w:rPr>
        <w:t>другой материал из опыта работы учреждения.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>анализирует, систематизирует и утверждает дидактические и методические разработки педагогических работников учреждения.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>координирует работу методических объединений и временных творческих групп.</w:t>
      </w:r>
    </w:p>
    <w:p w:rsidR="00C1698E" w:rsidRPr="002F1A30" w:rsidRDefault="006500E2" w:rsidP="00EE51B6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 может проводить заседания совместно с другими советами. </w:t>
      </w:r>
    </w:p>
    <w:p w:rsidR="00EE51B6" w:rsidRDefault="00EE51B6" w:rsidP="00EE51B6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1A30" w:rsidRPr="002F1A30" w:rsidRDefault="002F1A30" w:rsidP="00EE51B6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6A21" w:rsidRPr="002F1A30" w:rsidRDefault="00906A21" w:rsidP="00C1698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6500E2" w:rsidRPr="002F1A30" w:rsidRDefault="006500E2" w:rsidP="00C1698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00E2" w:rsidRPr="002F1A30" w:rsidRDefault="00906A21" w:rsidP="00C1698E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Решения и рекомендации </w:t>
      </w:r>
      <w:r w:rsidR="006500E2" w:rsidRPr="002F1A30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  <w:r w:rsidRPr="002F1A30">
        <w:rPr>
          <w:rFonts w:ascii="Times New Roman" w:hAnsi="Times New Roman" w:cs="Times New Roman"/>
          <w:sz w:val="28"/>
          <w:szCs w:val="28"/>
        </w:rPr>
        <w:t xml:space="preserve"> в пределах его полномочий служат основанием для приказов и распоряжений администрации. </w:t>
      </w:r>
    </w:p>
    <w:p w:rsidR="006500E2" w:rsidRPr="002F1A30" w:rsidRDefault="00906A21" w:rsidP="00C1698E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Выводы и рекомендации </w:t>
      </w:r>
      <w:r w:rsidR="006500E2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 xml:space="preserve"> могут оспариваться и изменяться на основании независимого экспертного заключения. </w:t>
      </w:r>
    </w:p>
    <w:p w:rsidR="006500E2" w:rsidRPr="002F1A30" w:rsidRDefault="006500E2" w:rsidP="00C1698E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 постоянно информирует администрацию и педагогический коллектив о ходе и результатах своей деятельности. </w:t>
      </w:r>
    </w:p>
    <w:p w:rsidR="00906A21" w:rsidRPr="002F1A30" w:rsidRDefault="00906A21" w:rsidP="00C1698E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В процессе развития структур управления настоящее Положение может изменяться и дополняться.</w:t>
      </w:r>
    </w:p>
    <w:p w:rsidR="004E122D" w:rsidRPr="00C1698E" w:rsidRDefault="004E122D" w:rsidP="00C1698E">
      <w:pPr>
        <w:rPr>
          <w:rFonts w:ascii="Times New Roman" w:hAnsi="Times New Roman" w:cs="Times New Roman"/>
          <w:sz w:val="24"/>
          <w:szCs w:val="24"/>
        </w:rPr>
      </w:pPr>
    </w:p>
    <w:sectPr w:rsidR="004E122D" w:rsidRPr="00C1698E" w:rsidSect="00AC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940"/>
    <w:multiLevelType w:val="multilevel"/>
    <w:tmpl w:val="429CB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BC7CFF"/>
    <w:multiLevelType w:val="multilevel"/>
    <w:tmpl w:val="429CB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A182E16"/>
    <w:multiLevelType w:val="multilevel"/>
    <w:tmpl w:val="429CB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37910C5"/>
    <w:multiLevelType w:val="multilevel"/>
    <w:tmpl w:val="4E1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D31F55"/>
    <w:multiLevelType w:val="hybridMultilevel"/>
    <w:tmpl w:val="F730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663CA"/>
    <w:multiLevelType w:val="hybridMultilevel"/>
    <w:tmpl w:val="25BE7796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70663"/>
    <w:multiLevelType w:val="multilevel"/>
    <w:tmpl w:val="54780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97E3784"/>
    <w:multiLevelType w:val="multilevel"/>
    <w:tmpl w:val="54780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18B6E30"/>
    <w:multiLevelType w:val="multilevel"/>
    <w:tmpl w:val="4E1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955085"/>
    <w:multiLevelType w:val="hybridMultilevel"/>
    <w:tmpl w:val="84286B26"/>
    <w:lvl w:ilvl="0" w:tplc="3A205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AC6DAA"/>
    <w:multiLevelType w:val="multilevel"/>
    <w:tmpl w:val="54780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ED7FDC"/>
    <w:multiLevelType w:val="multilevel"/>
    <w:tmpl w:val="E5661EB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75D07349"/>
    <w:multiLevelType w:val="multilevel"/>
    <w:tmpl w:val="F7308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A40C7"/>
    <w:multiLevelType w:val="multilevel"/>
    <w:tmpl w:val="84286B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2950AF"/>
    <w:multiLevelType w:val="multilevel"/>
    <w:tmpl w:val="429CB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A21"/>
    <w:rsid w:val="000D1FC5"/>
    <w:rsid w:val="002535D7"/>
    <w:rsid w:val="002D578F"/>
    <w:rsid w:val="002E45A4"/>
    <w:rsid w:val="002F1A30"/>
    <w:rsid w:val="003A2980"/>
    <w:rsid w:val="004E122D"/>
    <w:rsid w:val="006250DD"/>
    <w:rsid w:val="006500E2"/>
    <w:rsid w:val="00750FCC"/>
    <w:rsid w:val="00793CAC"/>
    <w:rsid w:val="00906A21"/>
    <w:rsid w:val="00A278AF"/>
    <w:rsid w:val="00A32EED"/>
    <w:rsid w:val="00AC50FF"/>
    <w:rsid w:val="00B71FF8"/>
    <w:rsid w:val="00C1698E"/>
    <w:rsid w:val="00C611FF"/>
    <w:rsid w:val="00EC7F20"/>
    <w:rsid w:val="00EE51B6"/>
    <w:rsid w:val="00F1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0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906A21"/>
  </w:style>
  <w:style w:type="paragraph" w:customStyle="1" w:styleId="Default">
    <w:name w:val="Default"/>
    <w:rsid w:val="00906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1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Елена</cp:lastModifiedBy>
  <cp:revision>10</cp:revision>
  <dcterms:created xsi:type="dcterms:W3CDTF">2015-11-10T05:21:00Z</dcterms:created>
  <dcterms:modified xsi:type="dcterms:W3CDTF">2017-03-07T10:10:00Z</dcterms:modified>
</cp:coreProperties>
</file>