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C03" w:rsidRPr="00EC1C03" w:rsidRDefault="00EC1C03" w:rsidP="00EC1C03">
      <w:pPr>
        <w:spacing w:after="0"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xml:space="preserve">Принято на Педагогическом                                     </w:t>
      </w:r>
      <w:r>
        <w:rPr>
          <w:rFonts w:ascii="Times New Roman" w:eastAsia="Times New Roman" w:hAnsi="Times New Roman" w:cs="Times New Roman"/>
          <w:sz w:val="28"/>
          <w:szCs w:val="28"/>
        </w:rPr>
        <w:t xml:space="preserve">                              </w:t>
      </w:r>
      <w:r w:rsidRPr="00EC1C03">
        <w:rPr>
          <w:rFonts w:ascii="Times New Roman" w:eastAsia="Times New Roman" w:hAnsi="Times New Roman" w:cs="Times New Roman"/>
          <w:sz w:val="28"/>
          <w:szCs w:val="28"/>
        </w:rPr>
        <w:t xml:space="preserve">   «Утверждаю» совете МБУ ДО ДЮСШ «</w:t>
      </w:r>
      <w:proofErr w:type="spellStart"/>
      <w:r w:rsidRPr="00EC1C03">
        <w:rPr>
          <w:rFonts w:ascii="Times New Roman" w:eastAsia="Times New Roman" w:hAnsi="Times New Roman" w:cs="Times New Roman"/>
          <w:sz w:val="28"/>
          <w:szCs w:val="28"/>
        </w:rPr>
        <w:t>Рингстар</w:t>
      </w:r>
      <w:proofErr w:type="spellEnd"/>
      <w:r w:rsidRPr="00EC1C03">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EC1C03">
        <w:rPr>
          <w:rFonts w:ascii="Times New Roman" w:eastAsia="Times New Roman" w:hAnsi="Times New Roman" w:cs="Times New Roman"/>
          <w:sz w:val="28"/>
          <w:szCs w:val="28"/>
        </w:rPr>
        <w:t xml:space="preserve">   Директор</w:t>
      </w:r>
      <w:r>
        <w:rPr>
          <w:rFonts w:ascii="Times New Roman" w:eastAsia="Times New Roman" w:hAnsi="Times New Roman" w:cs="Times New Roman"/>
          <w:sz w:val="28"/>
          <w:szCs w:val="28"/>
        </w:rPr>
        <w:t xml:space="preserve">                                                                                                                    протокол №                                                             МБУ ДО ДЮСШ «</w:t>
      </w:r>
      <w:proofErr w:type="spellStart"/>
      <w:r>
        <w:rPr>
          <w:rFonts w:ascii="Times New Roman" w:eastAsia="Times New Roman" w:hAnsi="Times New Roman" w:cs="Times New Roman"/>
          <w:sz w:val="28"/>
          <w:szCs w:val="28"/>
        </w:rPr>
        <w:t>Рингстар</w:t>
      </w:r>
      <w:proofErr w:type="spellEnd"/>
      <w:r>
        <w:rPr>
          <w:rFonts w:ascii="Times New Roman" w:eastAsia="Times New Roman" w:hAnsi="Times New Roman" w:cs="Times New Roman"/>
          <w:sz w:val="28"/>
          <w:szCs w:val="28"/>
        </w:rPr>
        <w:t>»</w:t>
      </w:r>
    </w:p>
    <w:p w:rsid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____________Ю.В.Улитин</w:t>
      </w:r>
      <w:proofErr w:type="spellEnd"/>
      <w:r>
        <w:rPr>
          <w:rFonts w:ascii="Times New Roman" w:eastAsia="Times New Roman" w:hAnsi="Times New Roman" w:cs="Times New Roman"/>
          <w:sz w:val="28"/>
          <w:szCs w:val="28"/>
        </w:rPr>
        <w:t xml:space="preserve"> </w:t>
      </w:r>
    </w:p>
    <w:p w:rsidR="00EC1C03" w:rsidRDefault="00EC1C03" w:rsidP="00EC1C03">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sz w:val="28"/>
          <w:szCs w:val="28"/>
        </w:rPr>
        <w:t>«__»_________201__г.                                         «__»____________201_г.</w:t>
      </w:r>
      <w:r w:rsidRPr="00EC1C03">
        <w:rPr>
          <w:rFonts w:ascii="Times New Roman" w:eastAsia="Times New Roman" w:hAnsi="Times New Roman" w:cs="Times New Roman"/>
          <w:b/>
          <w:bCs/>
          <w:sz w:val="28"/>
          <w:szCs w:val="28"/>
        </w:rPr>
        <w:t>     </w:t>
      </w:r>
    </w:p>
    <w:p w:rsidR="00EC1C03" w:rsidRDefault="00EC1C03" w:rsidP="00EC1C03">
      <w:pPr>
        <w:spacing w:before="100" w:beforeAutospacing="1" w:after="100" w:afterAutospacing="1" w:line="240" w:lineRule="auto"/>
        <w:rPr>
          <w:rFonts w:ascii="Times New Roman" w:eastAsia="Times New Roman" w:hAnsi="Times New Roman" w:cs="Times New Roman"/>
          <w:b/>
          <w:bCs/>
          <w:sz w:val="28"/>
          <w:szCs w:val="28"/>
        </w:rPr>
      </w:pPr>
      <w:r w:rsidRPr="00EC1C03">
        <w:rPr>
          <w:rFonts w:ascii="Times New Roman" w:eastAsia="Times New Roman" w:hAnsi="Times New Roman" w:cs="Times New Roman"/>
          <w:b/>
          <w:bCs/>
          <w:sz w:val="28"/>
          <w:szCs w:val="28"/>
        </w:rPr>
        <w:t> </w:t>
      </w:r>
    </w:p>
    <w:p w:rsidR="00EC1C03" w:rsidRDefault="00EC1C03" w:rsidP="00EC1C03">
      <w:pPr>
        <w:spacing w:before="100" w:beforeAutospacing="1" w:after="100" w:afterAutospacing="1" w:line="240" w:lineRule="auto"/>
        <w:rPr>
          <w:rFonts w:ascii="Times New Roman" w:eastAsia="Times New Roman" w:hAnsi="Times New Roman" w:cs="Times New Roman"/>
          <w:b/>
          <w:bCs/>
          <w:sz w:val="28"/>
          <w:szCs w:val="28"/>
        </w:rPr>
      </w:pPr>
    </w:p>
    <w:p w:rsidR="00EC1C03" w:rsidRDefault="00EC1C03" w:rsidP="00EC1C03">
      <w:pPr>
        <w:spacing w:before="100" w:beforeAutospacing="1" w:after="100" w:afterAutospacing="1" w:line="240" w:lineRule="auto"/>
        <w:rPr>
          <w:rFonts w:ascii="Times New Roman" w:eastAsia="Times New Roman" w:hAnsi="Times New Roman" w:cs="Times New Roman"/>
          <w:b/>
          <w:bCs/>
          <w:sz w:val="28"/>
          <w:szCs w:val="28"/>
        </w:rPr>
      </w:pP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C1C03">
        <w:rPr>
          <w:rFonts w:ascii="Times New Roman" w:eastAsia="Times New Roman" w:hAnsi="Times New Roman" w:cs="Times New Roman"/>
          <w:b/>
          <w:bCs/>
          <w:sz w:val="28"/>
          <w:szCs w:val="28"/>
        </w:rPr>
        <w:t xml:space="preserve"> ПОЛОЖЕНИЕ</w:t>
      </w:r>
    </w:p>
    <w:p w:rsidR="00EC1C03" w:rsidRDefault="00EC1C03" w:rsidP="00EC1C03">
      <w:pPr>
        <w:spacing w:before="100" w:beforeAutospacing="1" w:after="100" w:afterAutospacing="1" w:line="240" w:lineRule="auto"/>
        <w:ind w:left="567"/>
        <w:rPr>
          <w:rFonts w:ascii="Times New Roman" w:eastAsia="Times New Roman" w:hAnsi="Times New Roman" w:cs="Times New Roman"/>
          <w:b/>
          <w:bCs/>
          <w:sz w:val="28"/>
          <w:szCs w:val="28"/>
        </w:rPr>
      </w:pPr>
      <w:r w:rsidRPr="00EC1C03">
        <w:rPr>
          <w:rFonts w:ascii="Times New Roman" w:eastAsia="Times New Roman" w:hAnsi="Times New Roman" w:cs="Times New Roman"/>
          <w:b/>
          <w:bCs/>
          <w:sz w:val="28"/>
          <w:szCs w:val="28"/>
        </w:rPr>
        <w:t>О ПОРЯДКЕ И ОСНОВАНИИ</w:t>
      </w:r>
      <w:r>
        <w:rPr>
          <w:rFonts w:ascii="Times New Roman" w:eastAsia="Times New Roman" w:hAnsi="Times New Roman" w:cs="Times New Roman"/>
          <w:b/>
          <w:bCs/>
          <w:sz w:val="28"/>
          <w:szCs w:val="28"/>
        </w:rPr>
        <w:t xml:space="preserve"> </w:t>
      </w:r>
      <w:r w:rsidRPr="00EC1C03">
        <w:rPr>
          <w:rFonts w:ascii="Times New Roman" w:eastAsia="Times New Roman" w:hAnsi="Times New Roman" w:cs="Times New Roman"/>
          <w:b/>
          <w:bCs/>
          <w:sz w:val="28"/>
          <w:szCs w:val="28"/>
        </w:rPr>
        <w:t xml:space="preserve"> ПЕРЕВОДА, ОТЧИСЛЕНИЯ И       ВОССТАНОВЛЕНИЯ </w:t>
      </w:r>
      <w:proofErr w:type="gramStart"/>
      <w:r w:rsidRPr="00EC1C03">
        <w:rPr>
          <w:rFonts w:ascii="Times New Roman" w:eastAsia="Times New Roman" w:hAnsi="Times New Roman" w:cs="Times New Roman"/>
          <w:b/>
          <w:bCs/>
          <w:sz w:val="28"/>
          <w:szCs w:val="28"/>
        </w:rPr>
        <w:t>ОБУЧАЮЩИХС</w:t>
      </w:r>
      <w:r>
        <w:rPr>
          <w:rFonts w:ascii="Times New Roman" w:eastAsia="Times New Roman" w:hAnsi="Times New Roman" w:cs="Times New Roman"/>
          <w:b/>
          <w:bCs/>
          <w:sz w:val="28"/>
          <w:szCs w:val="28"/>
        </w:rPr>
        <w:t>Я</w:t>
      </w:r>
      <w:proofErr w:type="gramEnd"/>
      <w:r>
        <w:rPr>
          <w:rFonts w:ascii="Times New Roman" w:eastAsia="Times New Roman" w:hAnsi="Times New Roman" w:cs="Times New Roman"/>
          <w:b/>
          <w:bCs/>
          <w:sz w:val="28"/>
          <w:szCs w:val="28"/>
        </w:rPr>
        <w:t xml:space="preserve"> </w:t>
      </w:r>
      <w:r w:rsidRPr="00EC1C03">
        <w:rPr>
          <w:rFonts w:ascii="Times New Roman" w:eastAsia="Times New Roman" w:hAnsi="Times New Roman" w:cs="Times New Roman"/>
          <w:b/>
          <w:bCs/>
          <w:sz w:val="28"/>
          <w:szCs w:val="28"/>
        </w:rPr>
        <w:t>МУНИЦИПАЛЬНОГО</w:t>
      </w:r>
      <w:r>
        <w:rPr>
          <w:rFonts w:ascii="Times New Roman" w:eastAsia="Times New Roman" w:hAnsi="Times New Roman" w:cs="Times New Roman"/>
          <w:b/>
          <w:bCs/>
          <w:sz w:val="28"/>
          <w:szCs w:val="28"/>
        </w:rPr>
        <w:t xml:space="preserve"> БЮДЖЕТНОГО</w:t>
      </w:r>
      <w:r w:rsidRPr="00EC1C03">
        <w:rPr>
          <w:rFonts w:ascii="Times New Roman" w:eastAsia="Times New Roman" w:hAnsi="Times New Roman" w:cs="Times New Roman"/>
          <w:b/>
          <w:bCs/>
          <w:sz w:val="28"/>
          <w:szCs w:val="28"/>
        </w:rPr>
        <w:t> УЧРЕЖДЕНИЯ ДОПОЛНИТЕЛЬНОГО ОБРАЗОВАНИЯ</w:t>
      </w:r>
      <w:r>
        <w:rPr>
          <w:rFonts w:ascii="Times New Roman" w:eastAsia="Times New Roman" w:hAnsi="Times New Roman" w:cs="Times New Roman"/>
          <w:b/>
          <w:bCs/>
          <w:sz w:val="28"/>
          <w:szCs w:val="28"/>
        </w:rPr>
        <w:t xml:space="preserve">                                 </w:t>
      </w:r>
      <w:r w:rsidRPr="00EC1C03">
        <w:rPr>
          <w:rFonts w:ascii="Times New Roman" w:eastAsia="Times New Roman" w:hAnsi="Times New Roman" w:cs="Times New Roman"/>
          <w:b/>
          <w:bCs/>
          <w:sz w:val="28"/>
          <w:szCs w:val="28"/>
        </w:rPr>
        <w:t>ДЕТСКО-ЮНОШЕСКАЯ СПОРТИВНАЯ ШКОЛА</w:t>
      </w:r>
      <w:r>
        <w:rPr>
          <w:rFonts w:ascii="Times New Roman" w:eastAsia="Times New Roman" w:hAnsi="Times New Roman" w:cs="Times New Roman"/>
          <w:b/>
          <w:bCs/>
          <w:sz w:val="28"/>
          <w:szCs w:val="28"/>
        </w:rPr>
        <w:t xml:space="preserve"> </w:t>
      </w:r>
    </w:p>
    <w:p w:rsidR="00EC1C03" w:rsidRPr="00EC1C03" w:rsidRDefault="00EC1C03" w:rsidP="00EC1C03">
      <w:pPr>
        <w:spacing w:before="100" w:beforeAutospacing="1" w:after="100" w:afterAutospacing="1" w:line="240" w:lineRule="auto"/>
        <w:ind w:left="567"/>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«РИНГСТАР»</w:t>
      </w: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w:t>
      </w: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w:t>
      </w: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p>
    <w:p w:rsidR="00EC1C03" w:rsidRPr="00EC1C03" w:rsidRDefault="00EC1C03" w:rsidP="00EC1C03">
      <w:pPr>
        <w:numPr>
          <w:ilvl w:val="0"/>
          <w:numId w:val="1"/>
        </w:numPr>
        <w:spacing w:before="100" w:beforeAutospacing="1"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b/>
          <w:bCs/>
          <w:sz w:val="28"/>
          <w:szCs w:val="28"/>
        </w:rPr>
        <w:lastRenderedPageBreak/>
        <w:t xml:space="preserve">Общие положения. </w:t>
      </w:r>
    </w:p>
    <w:p w:rsidR="00EC1C03" w:rsidRPr="00EC1C03" w:rsidRDefault="00EC1C03" w:rsidP="007D511A">
      <w:pPr>
        <w:spacing w:after="100" w:afterAutospacing="1" w:line="240" w:lineRule="auto"/>
        <w:ind w:left="360"/>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1. Настоящее положение разработано в соответствии с Конституцией РФ, Законом РФ «Об образовании», Уставом М</w:t>
      </w:r>
      <w:r w:rsidR="00AA7DF9">
        <w:rPr>
          <w:rFonts w:ascii="Times New Roman" w:eastAsia="Times New Roman" w:hAnsi="Times New Roman" w:cs="Times New Roman"/>
          <w:sz w:val="28"/>
          <w:szCs w:val="28"/>
        </w:rPr>
        <w:t xml:space="preserve">БУ ДО </w:t>
      </w:r>
      <w:r w:rsidRPr="00EC1C03">
        <w:rPr>
          <w:rFonts w:ascii="Times New Roman" w:eastAsia="Times New Roman" w:hAnsi="Times New Roman" w:cs="Times New Roman"/>
          <w:sz w:val="28"/>
          <w:szCs w:val="28"/>
        </w:rPr>
        <w:t>ДЮСШ</w:t>
      </w:r>
      <w:r w:rsidR="00AA7DF9">
        <w:rPr>
          <w:rFonts w:ascii="Times New Roman" w:eastAsia="Times New Roman" w:hAnsi="Times New Roman" w:cs="Times New Roman"/>
          <w:sz w:val="28"/>
          <w:szCs w:val="28"/>
        </w:rPr>
        <w:t xml:space="preserve"> «</w:t>
      </w:r>
      <w:proofErr w:type="spellStart"/>
      <w:r w:rsidR="00AA7DF9">
        <w:rPr>
          <w:rFonts w:ascii="Times New Roman" w:eastAsia="Times New Roman" w:hAnsi="Times New Roman" w:cs="Times New Roman"/>
          <w:sz w:val="28"/>
          <w:szCs w:val="28"/>
        </w:rPr>
        <w:t>Рингстар</w:t>
      </w:r>
      <w:proofErr w:type="spellEnd"/>
      <w:r w:rsidR="00AA7DF9">
        <w:rPr>
          <w:rFonts w:ascii="Times New Roman" w:eastAsia="Times New Roman" w:hAnsi="Times New Roman" w:cs="Times New Roman"/>
          <w:sz w:val="28"/>
          <w:szCs w:val="28"/>
        </w:rPr>
        <w:t>»</w:t>
      </w:r>
      <w:r w:rsidRPr="00EC1C03">
        <w:rPr>
          <w:rFonts w:ascii="Times New Roman" w:eastAsia="Times New Roman" w:hAnsi="Times New Roman" w:cs="Times New Roman"/>
          <w:sz w:val="28"/>
          <w:szCs w:val="28"/>
        </w:rPr>
        <w:t xml:space="preserve"> (далее Учреждение</w:t>
      </w:r>
      <w:r w:rsidR="00AA7DF9">
        <w:rPr>
          <w:rFonts w:ascii="Times New Roman" w:eastAsia="Times New Roman" w:hAnsi="Times New Roman" w:cs="Times New Roman"/>
          <w:sz w:val="28"/>
          <w:szCs w:val="28"/>
        </w:rPr>
        <w:t>)</w:t>
      </w:r>
    </w:p>
    <w:p w:rsidR="00EC1C03" w:rsidRPr="00EC1C03" w:rsidRDefault="007D511A" w:rsidP="007D511A">
      <w:pPr>
        <w:spacing w:after="0"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AA7DF9">
        <w:rPr>
          <w:rFonts w:ascii="Times New Roman" w:eastAsia="Times New Roman" w:hAnsi="Times New Roman" w:cs="Times New Roman"/>
          <w:sz w:val="28"/>
          <w:szCs w:val="28"/>
        </w:rPr>
        <w:t>.</w:t>
      </w:r>
      <w:r w:rsidR="00EC1C03" w:rsidRPr="00EC1C03">
        <w:rPr>
          <w:rFonts w:ascii="Times New Roman" w:eastAsia="Times New Roman" w:hAnsi="Times New Roman" w:cs="Times New Roman"/>
          <w:sz w:val="28"/>
          <w:szCs w:val="28"/>
        </w:rPr>
        <w:t>Положение устанавливает порядок и основания перевода, отчисления и восстановления учащихся.</w:t>
      </w:r>
    </w:p>
    <w:p w:rsidR="00EC1C03" w:rsidRPr="00EC1C03" w:rsidRDefault="00EC1C03" w:rsidP="00EC1C03">
      <w:pPr>
        <w:numPr>
          <w:ilvl w:val="0"/>
          <w:numId w:val="4"/>
        </w:numPr>
        <w:spacing w:before="100" w:beforeAutospacing="1"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b/>
          <w:bCs/>
          <w:sz w:val="28"/>
          <w:szCs w:val="28"/>
        </w:rPr>
        <w:t xml:space="preserve">Порядок и основания перевода учащихся. </w:t>
      </w:r>
    </w:p>
    <w:p w:rsidR="00AA7DF9" w:rsidRDefault="00EC1C03" w:rsidP="00AA7DF9">
      <w:pPr>
        <w:numPr>
          <w:ilvl w:val="0"/>
          <w:numId w:val="5"/>
        </w:numPr>
        <w:spacing w:after="0"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Перевод учащихся, в том числе досрочно, на следующий этап подготовки, в другую группу подготовки, осуществляется приказом директора, с учетом решения педагогического совета на основании выполненного объема спортивной подготовки, контрольно-переводных нормативов, а также при отсутствии медицинских противопоказаний.</w:t>
      </w:r>
    </w:p>
    <w:p w:rsidR="00AA7DF9" w:rsidRDefault="00EC1C03" w:rsidP="00AA7DF9">
      <w:pPr>
        <w:numPr>
          <w:ilvl w:val="0"/>
          <w:numId w:val="5"/>
        </w:numPr>
        <w:spacing w:after="0" w:line="240" w:lineRule="auto"/>
        <w:jc w:val="both"/>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Отдельные учащиеся, не достигшие установленного возраста для перевода в группу следующего тренировочного года, в исключительных случаях могут быть переведены раньше срока на основании решения тренерского совета, выполнения контрольно-переводных нормативов, при отсутствии медицинских противопоказаний.</w:t>
      </w:r>
    </w:p>
    <w:p w:rsidR="00AA7DF9" w:rsidRDefault="00EC1C03" w:rsidP="00AA7DF9">
      <w:pPr>
        <w:numPr>
          <w:ilvl w:val="0"/>
          <w:numId w:val="5"/>
        </w:numPr>
        <w:spacing w:after="0" w:line="240" w:lineRule="auto"/>
        <w:jc w:val="both"/>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Если на одном из этапов спортивной подготовки (за исключением спортивно-оздоровительного этапа), обучающиеся не выполнили контрольные нормативы по общей и специальной подготовке, перевод на следующий этап спортивной подготовки не допускается.</w:t>
      </w:r>
    </w:p>
    <w:p w:rsidR="00EC1C03" w:rsidRPr="00EC1C03" w:rsidRDefault="00EC1C03" w:rsidP="00AA7DF9">
      <w:pPr>
        <w:numPr>
          <w:ilvl w:val="0"/>
          <w:numId w:val="5"/>
        </w:numPr>
        <w:spacing w:after="0" w:line="240" w:lineRule="auto"/>
        <w:jc w:val="both"/>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Учащимся, не выполнившим предъявляемые программой спортивной подготовки требований, может предоставляться возможность продолжить спортивную подготовку на том же этапе повторно, но не более одного раза на данном этапе на основании решения тренерского совета.</w:t>
      </w:r>
    </w:p>
    <w:p w:rsidR="007D511A" w:rsidRDefault="00EC1C03" w:rsidP="007D511A">
      <w:pPr>
        <w:spacing w:before="100" w:beforeAutospacing="1" w:after="100" w:afterAutospacing="1" w:line="240" w:lineRule="auto"/>
        <w:rPr>
          <w:rFonts w:ascii="Times New Roman" w:eastAsia="Times New Roman" w:hAnsi="Times New Roman" w:cs="Times New Roman"/>
          <w:sz w:val="28"/>
          <w:szCs w:val="28"/>
        </w:rPr>
      </w:pPr>
      <w:bookmarkStart w:id="0" w:name="page3"/>
      <w:bookmarkEnd w:id="0"/>
      <w:r w:rsidRPr="00EC1C03">
        <w:rPr>
          <w:rFonts w:ascii="Times New Roman" w:eastAsia="Times New Roman" w:hAnsi="Times New Roman" w:cs="Times New Roman"/>
          <w:b/>
          <w:bCs/>
          <w:sz w:val="28"/>
          <w:szCs w:val="28"/>
        </w:rPr>
        <w:t>3. Порядок и основания отчисления учащихся.</w:t>
      </w:r>
    </w:p>
    <w:p w:rsidR="00AA7DF9" w:rsidRDefault="00AA7DF9" w:rsidP="007D511A">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C1C03" w:rsidRPr="00EC1C03">
        <w:rPr>
          <w:rFonts w:ascii="Times New Roman" w:eastAsia="Times New Roman" w:hAnsi="Times New Roman" w:cs="Times New Roman"/>
          <w:sz w:val="28"/>
          <w:szCs w:val="28"/>
        </w:rPr>
        <w:t>Основанием для отчисления из состава учащихся Учреждения является:  - личное заявление учащегося, его родителя (законного представителя);          - медицинское заключение о состоянии здоровья учащегося, препятствующее его дальнейшему обучению;</w:t>
      </w:r>
    </w:p>
    <w:p w:rsidR="00AA7DF9" w:rsidRDefault="00AA7DF9" w:rsidP="00AA7DF9">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C1C03" w:rsidRPr="00EC1C03">
        <w:rPr>
          <w:rFonts w:ascii="Times New Roman" w:eastAsia="Times New Roman" w:hAnsi="Times New Roman" w:cs="Times New Roman"/>
          <w:sz w:val="28"/>
          <w:szCs w:val="28"/>
        </w:rPr>
        <w:t>- невыполнение учащимися в установленные сроки без уважительных причин тренировочного плана или переводных нормативов (за исключением случаев, когда тренерским советом принято решение о предоставлении возможности учащемуся продол</w:t>
      </w:r>
      <w:r>
        <w:rPr>
          <w:rFonts w:ascii="Times New Roman" w:eastAsia="Times New Roman" w:hAnsi="Times New Roman" w:cs="Times New Roman"/>
          <w:sz w:val="28"/>
          <w:szCs w:val="28"/>
        </w:rPr>
        <w:t>жить повторное обучение);      </w:t>
      </w:r>
      <w:r w:rsidR="00EC1C03" w:rsidRPr="00EC1C03">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p w:rsidR="007D511A" w:rsidRDefault="00AA7DF9" w:rsidP="007D511A">
      <w:pPr>
        <w:spacing w:after="0" w:line="240" w:lineRule="auto"/>
        <w:ind w:left="284"/>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C1C03">
        <w:rPr>
          <w:rFonts w:ascii="Times New Roman" w:eastAsia="Times New Roman" w:hAnsi="Times New Roman" w:cs="Times New Roman"/>
          <w:sz w:val="28"/>
          <w:szCs w:val="28"/>
        </w:rPr>
        <w:t xml:space="preserve"> </w:t>
      </w:r>
      <w:r w:rsidR="00EC1C03" w:rsidRPr="00EC1C03">
        <w:rPr>
          <w:rFonts w:ascii="Times New Roman" w:eastAsia="Times New Roman" w:hAnsi="Times New Roman" w:cs="Times New Roman"/>
          <w:sz w:val="28"/>
          <w:szCs w:val="28"/>
        </w:rPr>
        <w:t>грубое нарушение Устава Учреждения;</w:t>
      </w:r>
    </w:p>
    <w:p w:rsidR="007D511A" w:rsidRDefault="00EC1C03" w:rsidP="007D511A">
      <w:pPr>
        <w:spacing w:after="0" w:line="240" w:lineRule="auto"/>
        <w:ind w:left="284"/>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xml:space="preserve">- установление применения учащимися допинговых средств и (или) </w:t>
      </w:r>
      <w:r w:rsidR="007D511A">
        <w:rPr>
          <w:rFonts w:ascii="Times New Roman" w:eastAsia="Times New Roman" w:hAnsi="Times New Roman" w:cs="Times New Roman"/>
          <w:sz w:val="28"/>
          <w:szCs w:val="28"/>
        </w:rPr>
        <w:t>запрещенных</w:t>
      </w:r>
      <w:r w:rsidRPr="00EC1C03">
        <w:rPr>
          <w:rFonts w:ascii="Times New Roman" w:eastAsia="Times New Roman" w:hAnsi="Times New Roman" w:cs="Times New Roman"/>
          <w:sz w:val="28"/>
          <w:szCs w:val="28"/>
        </w:rPr>
        <w:t>методов</w:t>
      </w:r>
      <w:r w:rsidR="00AA7DF9">
        <w:rPr>
          <w:rFonts w:ascii="Times New Roman" w:eastAsia="Times New Roman" w:hAnsi="Times New Roman" w:cs="Times New Roman"/>
          <w:sz w:val="28"/>
          <w:szCs w:val="28"/>
        </w:rPr>
        <w:t>,</w:t>
      </w:r>
      <w:r w:rsidRPr="00EC1C03">
        <w:rPr>
          <w:rFonts w:ascii="Times New Roman" w:eastAsia="Times New Roman" w:hAnsi="Times New Roman" w:cs="Times New Roman"/>
          <w:sz w:val="28"/>
          <w:szCs w:val="28"/>
        </w:rPr>
        <w:t>                                                       </w:t>
      </w:r>
      <w:r w:rsidR="007D511A">
        <w:rPr>
          <w:rFonts w:ascii="Times New Roman" w:eastAsia="Times New Roman" w:hAnsi="Times New Roman" w:cs="Times New Roman"/>
          <w:sz w:val="28"/>
          <w:szCs w:val="28"/>
        </w:rPr>
        <w:t xml:space="preserve">                            </w:t>
      </w:r>
    </w:p>
    <w:p w:rsidR="00AA7DF9" w:rsidRDefault="00EC1C03" w:rsidP="002D0FE7">
      <w:pPr>
        <w:spacing w:after="0"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lastRenderedPageBreak/>
        <w:t>- пропуск более 40% тренировочных занятий в течение месяца без уважительных причин;                                                      </w:t>
      </w:r>
    </w:p>
    <w:p w:rsidR="00EC1C03" w:rsidRPr="00EC1C03" w:rsidRDefault="00EC1C03" w:rsidP="00AA7DF9">
      <w:pPr>
        <w:spacing w:after="0"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нарушение спортивной этики;</w:t>
      </w:r>
    </w:p>
    <w:p w:rsidR="00EC1C03" w:rsidRPr="00EC1C03" w:rsidRDefault="00EC1C03" w:rsidP="007D511A">
      <w:pPr>
        <w:spacing w:after="0"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нарушение режима спортивной подготовки.</w:t>
      </w:r>
    </w:p>
    <w:p w:rsidR="00EC1C03" w:rsidRPr="00EC1C03" w:rsidRDefault="00EC1C03" w:rsidP="007D511A">
      <w:pPr>
        <w:spacing w:after="0"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в связи с окончанием обучения по образовательной программе Учреждения</w:t>
      </w:r>
      <w:proofErr w:type="gramStart"/>
      <w:r w:rsidRPr="00EC1C03">
        <w:rPr>
          <w:rFonts w:ascii="Times New Roman" w:eastAsia="Times New Roman" w:hAnsi="Times New Roman" w:cs="Times New Roman"/>
          <w:sz w:val="28"/>
          <w:szCs w:val="28"/>
        </w:rPr>
        <w:t>;</w:t>
      </w:r>
      <w:r w:rsidR="007D511A">
        <w:rPr>
          <w:rFonts w:ascii="Times New Roman" w:eastAsia="Times New Roman" w:hAnsi="Times New Roman" w:cs="Times New Roman"/>
          <w:sz w:val="28"/>
          <w:szCs w:val="28"/>
        </w:rPr>
        <w:t>.</w:t>
      </w:r>
      <w:proofErr w:type="gramEnd"/>
    </w:p>
    <w:p w:rsidR="007D511A" w:rsidRDefault="00EC1C03" w:rsidP="007D511A">
      <w:pPr>
        <w:numPr>
          <w:ilvl w:val="0"/>
          <w:numId w:val="10"/>
        </w:num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За неисполнение или нарушение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образовательной организации.</w:t>
      </w:r>
    </w:p>
    <w:p w:rsidR="007D511A" w:rsidRDefault="00EC1C03" w:rsidP="007D511A">
      <w:pPr>
        <w:numPr>
          <w:ilvl w:val="0"/>
          <w:numId w:val="10"/>
        </w:num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Не допускается применение мер дисциплинарного взыскания к учащимся во время их болезни.</w:t>
      </w:r>
    </w:p>
    <w:p w:rsidR="007D511A" w:rsidRDefault="00EC1C03" w:rsidP="007D511A">
      <w:pPr>
        <w:numPr>
          <w:ilvl w:val="0"/>
          <w:numId w:val="10"/>
        </w:num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7D511A" w:rsidRDefault="00EC1C03" w:rsidP="007D511A">
      <w:pPr>
        <w:numPr>
          <w:ilvl w:val="0"/>
          <w:numId w:val="10"/>
        </w:num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По решению Учреждения, за неоднократное совершение дисциплинарных проступков, предусмотренных пунктом 3.2., допускается применение отчисления несовершеннолетнего учащегося, из образовательной организации,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Учреждение,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7D511A" w:rsidRPr="002D0FE7" w:rsidRDefault="00EC1C03" w:rsidP="007D511A">
      <w:pPr>
        <w:numPr>
          <w:ilvl w:val="0"/>
          <w:numId w:val="10"/>
        </w:num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Решение об отчислении несовершеннолетнего учащегося</w:t>
      </w:r>
      <w:proofErr w:type="gramStart"/>
      <w:r w:rsidRPr="00EC1C03">
        <w:rPr>
          <w:rFonts w:ascii="Times New Roman" w:eastAsia="Times New Roman" w:hAnsi="Times New Roman" w:cs="Times New Roman"/>
          <w:sz w:val="28"/>
          <w:szCs w:val="28"/>
        </w:rPr>
        <w:t xml:space="preserve"> ,</w:t>
      </w:r>
      <w:proofErr w:type="gramEnd"/>
      <w:r w:rsidRPr="00EC1C03">
        <w:rPr>
          <w:rFonts w:ascii="Times New Roman" w:eastAsia="Times New Roman" w:hAnsi="Times New Roman" w:cs="Times New Roman"/>
          <w:sz w:val="28"/>
          <w:szCs w:val="28"/>
        </w:rPr>
        <w:t xml:space="preserve"> как мера дисциплинарного взыскания принимается с учетом мнения его родителей (законных представителей). Отчисление учащегося из Учреждения осуществляется приказом директора.</w:t>
      </w:r>
    </w:p>
    <w:p w:rsidR="00EC1C03" w:rsidRPr="00EC1C03" w:rsidRDefault="00EC1C03" w:rsidP="007D511A">
      <w:pPr>
        <w:numPr>
          <w:ilvl w:val="0"/>
          <w:numId w:val="10"/>
        </w:num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Учащийся, успешно проходящий спортивную подготовку и выполняющий минимальные требования образовательной программы, до окончания освоения данной программы на соответствующем этапе спортивной подготовки не может быть отчислен из образовательной орга</w:t>
      </w:r>
      <w:r w:rsidR="007D511A">
        <w:rPr>
          <w:rFonts w:ascii="Times New Roman" w:eastAsia="Times New Roman" w:hAnsi="Times New Roman" w:cs="Times New Roman"/>
          <w:sz w:val="28"/>
          <w:szCs w:val="28"/>
        </w:rPr>
        <w:t>низации по возрастному критерию.</w:t>
      </w:r>
    </w:p>
    <w:p w:rsidR="00EC1C03" w:rsidRPr="00EC1C03" w:rsidRDefault="00EC1C03" w:rsidP="00EC1C03">
      <w:pPr>
        <w:spacing w:before="100" w:beforeAutospacing="1"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b/>
          <w:bCs/>
          <w:sz w:val="28"/>
          <w:szCs w:val="28"/>
        </w:rPr>
        <w:t>4. Порядок и основания восстановления учащихся.</w:t>
      </w:r>
    </w:p>
    <w:p w:rsidR="007D511A" w:rsidRDefault="007D511A" w:rsidP="007D511A">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EC1C03" w:rsidRPr="00EC1C03">
        <w:rPr>
          <w:rFonts w:ascii="Times New Roman" w:eastAsia="Times New Roman" w:hAnsi="Times New Roman" w:cs="Times New Roman"/>
          <w:sz w:val="28"/>
          <w:szCs w:val="28"/>
        </w:rPr>
        <w:t>Учащийся, отчисленный из Учреждения по собственной инициативе до завершения освоения образовательной программы, имеет право на восстановление для обучения в этой образовательной организации в течение пяти лет после отчисления из нее при наличии в ней свободных мест.</w:t>
      </w:r>
    </w:p>
    <w:p w:rsidR="007D511A" w:rsidRDefault="007D511A" w:rsidP="007D511A">
      <w:pPr>
        <w:spacing w:before="100" w:beforeAutospacing="1" w:after="100" w:afterAutospacing="1"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00EC1C03" w:rsidRPr="00EC1C03">
        <w:rPr>
          <w:rFonts w:ascii="Times New Roman" w:eastAsia="Times New Roman" w:hAnsi="Times New Roman" w:cs="Times New Roman"/>
          <w:sz w:val="28"/>
          <w:szCs w:val="28"/>
        </w:rPr>
        <w:t>Восстановление учащегося, отчисленного из Учреждения, происходит на основании выполнения контрольно-переводных нормативов по виду спорта, соответствующих периоду обучения при восстановлении, при отсутствии медицинских противопоказаний.</w:t>
      </w:r>
    </w:p>
    <w:p w:rsidR="007D511A" w:rsidRDefault="007D511A" w:rsidP="007D511A">
      <w:pPr>
        <w:spacing w:after="0" w:line="240" w:lineRule="auto"/>
        <w:ind w:left="36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C1C03" w:rsidRPr="00EC1C03">
        <w:rPr>
          <w:rFonts w:ascii="Times New Roman" w:eastAsia="Times New Roman" w:hAnsi="Times New Roman" w:cs="Times New Roman"/>
          <w:sz w:val="28"/>
          <w:szCs w:val="28"/>
        </w:rPr>
        <w:t>Основанием для восстановления являются:</w:t>
      </w:r>
    </w:p>
    <w:p w:rsidR="00EC1C03" w:rsidRPr="00EC1C03" w:rsidRDefault="00EC1C03" w:rsidP="007D511A">
      <w:pPr>
        <w:spacing w:after="0" w:line="240" w:lineRule="auto"/>
        <w:ind w:left="360"/>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-письменное заявление родителей (законных представителей) о приеме в Учреждение;</w:t>
      </w:r>
    </w:p>
    <w:p w:rsidR="00EC1C03" w:rsidRPr="00EC1C03" w:rsidRDefault="00EC1C03" w:rsidP="00EC1C03">
      <w:pPr>
        <w:spacing w:after="100" w:afterAutospacing="1" w:line="240" w:lineRule="auto"/>
        <w:rPr>
          <w:rFonts w:ascii="Times New Roman" w:eastAsia="Times New Roman" w:hAnsi="Times New Roman" w:cs="Times New Roman"/>
          <w:sz w:val="28"/>
          <w:szCs w:val="28"/>
        </w:rPr>
      </w:pPr>
      <w:r w:rsidRPr="00EC1C03">
        <w:rPr>
          <w:rFonts w:ascii="Times New Roman" w:eastAsia="Times New Roman" w:hAnsi="Times New Roman" w:cs="Times New Roman"/>
          <w:sz w:val="28"/>
          <w:szCs w:val="28"/>
        </w:rPr>
        <w:t> - медицинское заключе</w:t>
      </w:r>
      <w:r w:rsidR="007D511A">
        <w:rPr>
          <w:rFonts w:ascii="Times New Roman" w:eastAsia="Times New Roman" w:hAnsi="Times New Roman" w:cs="Times New Roman"/>
          <w:sz w:val="28"/>
          <w:szCs w:val="28"/>
        </w:rPr>
        <w:t>ние о состоянии здоровья ребенка</w:t>
      </w:r>
    </w:p>
    <w:p w:rsidR="00EC1C03" w:rsidRPr="00EC1C03" w:rsidRDefault="007D511A" w:rsidP="007D511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EC1C03" w:rsidRPr="00EC1C03">
        <w:rPr>
          <w:rFonts w:ascii="Times New Roman" w:eastAsia="Times New Roman" w:hAnsi="Times New Roman" w:cs="Times New Roman"/>
          <w:sz w:val="28"/>
          <w:szCs w:val="28"/>
        </w:rPr>
        <w:t xml:space="preserve"> Восстановление учащегося осуществляется приказом директора Учреждения.</w:t>
      </w:r>
    </w:p>
    <w:p w:rsidR="00000000" w:rsidRPr="00EC1C03" w:rsidRDefault="002D0FE7">
      <w:pPr>
        <w:rPr>
          <w:rFonts w:ascii="Times New Roman" w:hAnsi="Times New Roman" w:cs="Times New Roman"/>
          <w:sz w:val="28"/>
          <w:szCs w:val="28"/>
        </w:rPr>
      </w:pPr>
    </w:p>
    <w:sectPr w:rsidR="00000000" w:rsidRPr="00EC1C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E7707"/>
    <w:multiLevelType w:val="multilevel"/>
    <w:tmpl w:val="1AC41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C683F"/>
    <w:multiLevelType w:val="multilevel"/>
    <w:tmpl w:val="221E4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D76D52"/>
    <w:multiLevelType w:val="multilevel"/>
    <w:tmpl w:val="568E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0D28E9"/>
    <w:multiLevelType w:val="multilevel"/>
    <w:tmpl w:val="3404F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310D98"/>
    <w:multiLevelType w:val="multilevel"/>
    <w:tmpl w:val="84808E3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A4596C"/>
    <w:multiLevelType w:val="multilevel"/>
    <w:tmpl w:val="08A64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B06BD2"/>
    <w:multiLevelType w:val="multilevel"/>
    <w:tmpl w:val="2E04D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9958F4"/>
    <w:multiLevelType w:val="multilevel"/>
    <w:tmpl w:val="B0CC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FE05E0"/>
    <w:multiLevelType w:val="multilevel"/>
    <w:tmpl w:val="DFDC7DEE"/>
    <w:lvl w:ilvl="0">
      <w:start w:val="1"/>
      <w:numFmt w:val="decimal"/>
      <w:lvlText w:val="%1."/>
      <w:lvlJc w:val="left"/>
      <w:pPr>
        <w:tabs>
          <w:tab w:val="num" w:pos="644"/>
        </w:tabs>
        <w:ind w:left="644"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99387E"/>
    <w:multiLevelType w:val="multilevel"/>
    <w:tmpl w:val="032C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A04F7B"/>
    <w:multiLevelType w:val="multilevel"/>
    <w:tmpl w:val="EFA2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FC788E"/>
    <w:multiLevelType w:val="multilevel"/>
    <w:tmpl w:val="801C3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CB74864"/>
    <w:multiLevelType w:val="multilevel"/>
    <w:tmpl w:val="CD02437E"/>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874B99"/>
    <w:multiLevelType w:val="multilevel"/>
    <w:tmpl w:val="D9ECC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lvlOverride w:ilvl="0">
      <w:startOverride w:val="1"/>
    </w:lvlOverride>
  </w:num>
  <w:num w:numId="4">
    <w:abstractNumId w:val="9"/>
    <w:lvlOverride w:ilvl="0">
      <w:startOverride w:val="2"/>
    </w:lvlOverride>
  </w:num>
  <w:num w:numId="5">
    <w:abstractNumId w:val="8"/>
  </w:num>
  <w:num w:numId="6">
    <w:abstractNumId w:val="10"/>
    <w:lvlOverride w:ilvl="0">
      <w:startOverride w:val="2"/>
    </w:lvlOverride>
  </w:num>
  <w:num w:numId="7">
    <w:abstractNumId w:val="6"/>
    <w:lvlOverride w:ilvl="0">
      <w:startOverride w:val="2"/>
    </w:lvlOverride>
  </w:num>
  <w:num w:numId="8">
    <w:abstractNumId w:val="12"/>
    <w:lvlOverride w:ilvl="0">
      <w:startOverride w:val="2"/>
    </w:lvlOverride>
  </w:num>
  <w:num w:numId="9">
    <w:abstractNumId w:val="4"/>
    <w:lvlOverride w:ilvl="0">
      <w:startOverride w:val="3"/>
    </w:lvlOverride>
  </w:num>
  <w:num w:numId="10">
    <w:abstractNumId w:val="3"/>
    <w:lvlOverride w:ilvl="0">
      <w:startOverride w:val="3"/>
    </w:lvlOverride>
  </w:num>
  <w:num w:numId="11">
    <w:abstractNumId w:val="7"/>
    <w:lvlOverride w:ilvl="0">
      <w:startOverride w:val="3"/>
    </w:lvlOverride>
  </w:num>
  <w:num w:numId="12">
    <w:abstractNumId w:val="1"/>
    <w:lvlOverride w:ilvl="0">
      <w:startOverride w:val="3"/>
    </w:lvlOverride>
  </w:num>
  <w:num w:numId="13">
    <w:abstractNumId w:val="1"/>
    <w:lvlOverride w:ilvl="0">
      <w:startOverride w:val="3"/>
    </w:lvlOverride>
  </w:num>
  <w:num w:numId="14">
    <w:abstractNumId w:val="13"/>
    <w:lvlOverride w:ilvl="0">
      <w:startOverride w:val="4"/>
    </w:lvlOverride>
  </w:num>
  <w:num w:numId="15">
    <w:abstractNumId w:val="11"/>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C1C03"/>
    <w:rsid w:val="002D0FE7"/>
    <w:rsid w:val="007D511A"/>
    <w:rsid w:val="00AA7DF9"/>
    <w:rsid w:val="00EC1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1C0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C03"/>
    <w:rPr>
      <w:b/>
      <w:bCs/>
    </w:rPr>
  </w:style>
</w:styles>
</file>

<file path=word/webSettings.xml><?xml version="1.0" encoding="utf-8"?>
<w:webSettings xmlns:r="http://schemas.openxmlformats.org/officeDocument/2006/relationships" xmlns:w="http://schemas.openxmlformats.org/wordprocessingml/2006/main">
  <w:divs>
    <w:div w:id="866141776">
      <w:bodyDiv w:val="1"/>
      <w:marLeft w:val="0"/>
      <w:marRight w:val="0"/>
      <w:marTop w:val="0"/>
      <w:marBottom w:val="0"/>
      <w:divBdr>
        <w:top w:val="none" w:sz="0" w:space="0" w:color="auto"/>
        <w:left w:val="none" w:sz="0" w:space="0" w:color="auto"/>
        <w:bottom w:val="none" w:sz="0" w:space="0" w:color="auto"/>
        <w:right w:val="none" w:sz="0" w:space="0" w:color="auto"/>
      </w:divBdr>
      <w:divsChild>
        <w:div w:id="1690449662">
          <w:marLeft w:val="0"/>
          <w:marRight w:val="0"/>
          <w:marTop w:val="0"/>
          <w:marBottom w:val="0"/>
          <w:divBdr>
            <w:top w:val="none" w:sz="0" w:space="0" w:color="auto"/>
            <w:left w:val="none" w:sz="0" w:space="0" w:color="auto"/>
            <w:bottom w:val="none" w:sz="0" w:space="0" w:color="auto"/>
            <w:right w:val="none" w:sz="0" w:space="0" w:color="auto"/>
          </w:divBdr>
        </w:div>
        <w:div w:id="117630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5133</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2017-07-05T16:44:00Z</dcterms:created>
  <dcterms:modified xsi:type="dcterms:W3CDTF">2017-07-05T16:44:00Z</dcterms:modified>
</cp:coreProperties>
</file>